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A" w:rsidRPr="00835F7A" w:rsidRDefault="00835F7A" w:rsidP="00835F7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835F7A">
        <w:rPr>
          <w:rFonts w:ascii="Arial" w:hAnsi="Arial" w:cs="Arial"/>
          <w:b/>
          <w:sz w:val="32"/>
          <w:szCs w:val="32"/>
        </w:rPr>
        <w:t xml:space="preserve">Παιχνίδι που φέρνει τα παιδιά κοντά στην ανάγνωση και </w:t>
      </w:r>
      <w:r>
        <w:rPr>
          <w:rFonts w:ascii="Arial" w:hAnsi="Arial" w:cs="Arial"/>
          <w:b/>
          <w:sz w:val="32"/>
          <w:szCs w:val="32"/>
        </w:rPr>
        <w:t xml:space="preserve"> στη </w:t>
      </w:r>
      <w:r w:rsidRPr="00835F7A">
        <w:rPr>
          <w:rFonts w:ascii="Arial" w:hAnsi="Arial" w:cs="Arial"/>
          <w:b/>
          <w:sz w:val="32"/>
          <w:szCs w:val="32"/>
        </w:rPr>
        <w:t>γραφή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35F7A">
        <w:rPr>
          <w:rFonts w:ascii="Arial" w:hAnsi="Arial" w:cs="Arial"/>
          <w:sz w:val="24"/>
          <w:szCs w:val="24"/>
          <w:u w:val="single"/>
        </w:rPr>
        <w:t>«Βρες την κρυμμένη ιστορία»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Τι θα χρειαστείτε: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Βιβλία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Περιοδικά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Χαρτιά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Μολύβια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Οδηγίες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Φτιάξτε τις οδηγίες ανάλογα με τα βιβλία που υπάρχουν στο σπίτι σας και φυσικά, ανάλογα με την ηλικία και τα ενδιαφέροντα του παιδιού.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Στα μεγαλύτερα παιδιά, μπορείτε να προσθέσετε οδηγίες που έχουν να κάνουν με μαθηματικές πράξεις. Για παράδειγμα: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«Πάρε το πρώτο βιβλίο από το πάνω ράφι και πήγαινε στην σελίδα 35.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Γράψε στο χαρτί σου την πρώτη πρόταση. (Φροντίστε να πρόκειται για μια αστεία πρόταση ή με πολύ ενδιαφέρουσες πληροφορίες – αποφύγετε τα βαρετά για τα παιδιά κείμενα).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Βρες ένα βιβλίο που ο τίτλος του ξεκινάει από Α και πήγαινε στην σελίδα 68. Γράψε την πρώτη πρόταση της τρίτης παραγράφου.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Ψάξε και βρες ένα κόκκινο βιβλίο από την βιβλιοθήκη σου. Πήγαινε στην σελίδα 12 και γράψε την πρώτη πρόταση από την τελευταία παράγραφο.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Άσε το βιβλίο στην θέση του και μέτρα άλλα 6 βιβλία προς τα δεξιά. Πάρε το 6ο βιβλίο και γράψε τον τίτλο του.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lastRenderedPageBreak/>
        <w:t>Κοίτα γύρω σου και βρες ένα περιοδικό. Πήγαινε στην σελίδα 153 και γράψε ότι σου κάνει εντύπωση.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Ξεκινώντας από το πρώτο ράφι από τα δεξιά, πάρε το βιβλίο που βρίσκεται στην θέση 5+3-4. Άνοιξέ το στην τύχη. Στην σελίδα που σταμάτησες, κλείσε τα μάτια σου και γράψε ολόκληρη την πρόταση που ακουμπάει το δάχτυλό σου.</w:t>
      </w:r>
    </w:p>
    <w:p w:rsidR="00835F7A" w:rsidRPr="00835F7A" w:rsidRDefault="00835F7A" w:rsidP="00835F7A">
      <w:pPr>
        <w:spacing w:line="360" w:lineRule="auto"/>
        <w:rPr>
          <w:rFonts w:ascii="Arial" w:hAnsi="Arial" w:cs="Arial"/>
          <w:sz w:val="24"/>
          <w:szCs w:val="24"/>
        </w:rPr>
      </w:pPr>
      <w:r w:rsidRPr="00835F7A">
        <w:rPr>
          <w:rFonts w:ascii="Arial" w:hAnsi="Arial" w:cs="Arial"/>
          <w:sz w:val="24"/>
          <w:szCs w:val="24"/>
        </w:rPr>
        <w:t> Όταν τελειώσει η αναζήτηση της ιστορίας, κάθε παιδί διαβάζει την διασκεδαστική ιστορία που έγραψε.</w:t>
      </w:r>
    </w:p>
    <w:p w:rsidR="000261A4" w:rsidRPr="00835F7A" w:rsidRDefault="000261A4" w:rsidP="00835F7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61A4" w:rsidRPr="00835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F7A"/>
    <w:rsid w:val="000261A4"/>
    <w:rsid w:val="0083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F7A"/>
    <w:rPr>
      <w:b/>
      <w:bCs/>
    </w:rPr>
  </w:style>
  <w:style w:type="paragraph" w:styleId="Web">
    <w:name w:val="Normal (Web)"/>
    <w:basedOn w:val="a"/>
    <w:uiPriority w:val="99"/>
    <w:semiHidden/>
    <w:unhideWhenUsed/>
    <w:rsid w:val="0083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2</cp:revision>
  <dcterms:created xsi:type="dcterms:W3CDTF">2020-03-31T09:50:00Z</dcterms:created>
  <dcterms:modified xsi:type="dcterms:W3CDTF">2020-03-31T09:50:00Z</dcterms:modified>
</cp:coreProperties>
</file>