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4DCA" w14:textId="77777777" w:rsidR="00282F36" w:rsidRPr="00282F36" w:rsidRDefault="00282F36" w:rsidP="00282F36">
      <w:pPr>
        <w:shd w:val="clear" w:color="auto" w:fill="FFFFFF"/>
        <w:spacing w:after="0" w:line="384" w:lineRule="atLeast"/>
        <w:textAlignment w:val="baseline"/>
        <w:outlineLvl w:val="0"/>
        <w:rPr>
          <w:rFonts w:ascii="Arial" w:eastAsia="Times New Roman" w:hAnsi="Arial" w:cs="Arial"/>
          <w:color w:val="262626"/>
          <w:kern w:val="36"/>
          <w:sz w:val="39"/>
          <w:szCs w:val="39"/>
          <w:lang w:eastAsia="el-GR"/>
        </w:rPr>
      </w:pPr>
      <w:r w:rsidRPr="00282F36">
        <w:rPr>
          <w:rFonts w:ascii="Arial" w:eastAsia="Times New Roman" w:hAnsi="Arial" w:cs="Arial"/>
          <w:color w:val="262626"/>
          <w:kern w:val="36"/>
          <w:sz w:val="39"/>
          <w:szCs w:val="39"/>
          <w:lang w:eastAsia="el-GR"/>
        </w:rPr>
        <w:t>Πώς να φτιάξετε εύκολα το πιο όμορφο μαγιάτικο στεφάνι!</w:t>
      </w:r>
    </w:p>
    <w:p w14:paraId="59DC52FD" w14:textId="675D3DCE" w:rsid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Pr>
          <w:rFonts w:ascii="Georgia" w:hAnsi="Georgia"/>
          <w:color w:val="404040"/>
          <w:sz w:val="23"/>
          <w:szCs w:val="23"/>
          <w:shd w:val="clear" w:color="auto" w:fill="FFFFFF"/>
        </w:rPr>
        <w:t>Η γιορτή της Άνοιξης πλησιάζει και ο καλύτερος τρόπος για να την υποδεχθούμε στο σπίτι μας είναι με ένα υπέροχο στεφάνι από ολόφρεσκα λουλούδια που θα φτιάξουμε μαζί με τα παιδιά! Δείτε παρακάτω δύο πανεύκολους τρόπους για να φτιάξετε το δικό σας ξεχωριστό στεφάνι και να στολίσετε το σπίτι σας.</w:t>
      </w:r>
    </w:p>
    <w:p w14:paraId="419D468F" w14:textId="017753F3" w:rsidR="00282F36" w:rsidRP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282F36">
        <w:rPr>
          <w:rFonts w:ascii="Helvetica" w:eastAsia="Times New Roman" w:hAnsi="Helvetica" w:cs="Helvetica"/>
          <w:color w:val="262626"/>
          <w:sz w:val="32"/>
          <w:szCs w:val="32"/>
          <w:lang w:eastAsia="el-GR"/>
        </w:rPr>
        <w:t>Στεφάνι από κλαράκια, λουλούδια και μεταλλικές κρεμάστρες</w:t>
      </w:r>
    </w:p>
    <w:p w14:paraId="49A8B6E9" w14:textId="77777777" w:rsidR="00282F36" w:rsidRPr="00282F36" w:rsidRDefault="00282F36" w:rsidP="00282F36">
      <w:pPr>
        <w:shd w:val="clear" w:color="auto" w:fill="FFFFFF"/>
        <w:spacing w:after="0" w:line="240" w:lineRule="auto"/>
        <w:textAlignment w:val="baseline"/>
        <w:rPr>
          <w:rFonts w:ascii="Georgia" w:eastAsia="Times New Roman" w:hAnsi="Georgia" w:cs="Times New Roman"/>
          <w:color w:val="404040"/>
          <w:sz w:val="23"/>
          <w:szCs w:val="23"/>
          <w:lang w:eastAsia="el-GR"/>
        </w:rPr>
      </w:pPr>
      <w:r w:rsidRPr="00282F36">
        <w:rPr>
          <w:rFonts w:ascii="Helvetica" w:eastAsia="Times New Roman" w:hAnsi="Helvetica" w:cs="Helvetica"/>
          <w:b/>
          <w:bCs/>
          <w:noProof/>
          <w:color w:val="262626"/>
          <w:sz w:val="32"/>
          <w:szCs w:val="32"/>
          <w:lang w:eastAsia="el-GR"/>
        </w:rPr>
        <w:drawing>
          <wp:anchor distT="47625" distB="47625" distL="47625" distR="47625" simplePos="0" relativeHeight="251659264" behindDoc="0" locked="0" layoutInCell="1" allowOverlap="0" wp14:anchorId="5956CFC7" wp14:editId="726DFB4D">
            <wp:simplePos x="0" y="0"/>
            <wp:positionH relativeFrom="column">
              <wp:align>left</wp:align>
            </wp:positionH>
            <wp:positionV relativeFrom="line">
              <wp:posOffset>0</wp:posOffset>
            </wp:positionV>
            <wp:extent cx="1428750" cy="12573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F36">
        <w:rPr>
          <w:rFonts w:ascii="Georgia" w:eastAsia="Times New Roman" w:hAnsi="Georgia" w:cs="Times New Roman"/>
          <w:color w:val="404040"/>
          <w:sz w:val="23"/>
          <w:szCs w:val="23"/>
          <w:lang w:eastAsia="el-GR"/>
        </w:rPr>
        <w:t>Πάρετε </w:t>
      </w:r>
      <w:r w:rsidRPr="00282F36">
        <w:rPr>
          <w:rFonts w:ascii="Georgia" w:eastAsia="Times New Roman" w:hAnsi="Georgia" w:cs="Times New Roman"/>
          <w:b/>
          <w:bCs/>
          <w:color w:val="404040"/>
          <w:sz w:val="23"/>
          <w:szCs w:val="23"/>
          <w:bdr w:val="none" w:sz="0" w:space="0" w:color="auto" w:frame="1"/>
          <w:lang w:eastAsia="el-GR"/>
        </w:rPr>
        <w:t>δύο μεταλλικές κρεμάστρες</w:t>
      </w:r>
      <w:r w:rsidRPr="00282F36">
        <w:rPr>
          <w:rFonts w:ascii="Georgia" w:eastAsia="Times New Roman" w:hAnsi="Georgia" w:cs="Times New Roman"/>
          <w:color w:val="404040"/>
          <w:sz w:val="23"/>
          <w:szCs w:val="23"/>
          <w:lang w:eastAsia="el-GR"/>
        </w:rPr>
        <w:t> από λεπτό σύρμα ώστε να τσακίζει εύκολα και λυγίστε τις, έτσι ώστε να σχηματίσουν δύο ίδιους κύκλους. Στη συνέχεια </w:t>
      </w:r>
      <w:r w:rsidRPr="00282F36">
        <w:rPr>
          <w:rFonts w:ascii="Georgia" w:eastAsia="Times New Roman" w:hAnsi="Georgia" w:cs="Times New Roman"/>
          <w:b/>
          <w:bCs/>
          <w:color w:val="404040"/>
          <w:sz w:val="23"/>
          <w:szCs w:val="23"/>
          <w:bdr w:val="none" w:sz="0" w:space="0" w:color="auto" w:frame="1"/>
          <w:lang w:eastAsia="el-GR"/>
        </w:rPr>
        <w:t>δέστε τις καλά μεταξύ τους</w:t>
      </w:r>
      <w:r w:rsidRPr="00282F36">
        <w:rPr>
          <w:rFonts w:ascii="Georgia" w:eastAsia="Times New Roman" w:hAnsi="Georgia" w:cs="Times New Roman"/>
          <w:color w:val="404040"/>
          <w:sz w:val="23"/>
          <w:szCs w:val="23"/>
          <w:lang w:eastAsia="el-GR"/>
        </w:rPr>
        <w:t xml:space="preserve"> με </w:t>
      </w:r>
      <w:proofErr w:type="spellStart"/>
      <w:r w:rsidRPr="00282F36">
        <w:rPr>
          <w:rFonts w:ascii="Georgia" w:eastAsia="Times New Roman" w:hAnsi="Georgia" w:cs="Times New Roman"/>
          <w:color w:val="404040"/>
          <w:sz w:val="23"/>
          <w:szCs w:val="23"/>
          <w:lang w:eastAsia="el-GR"/>
        </w:rPr>
        <w:t>χαρτοταινία</w:t>
      </w:r>
      <w:proofErr w:type="spellEnd"/>
      <w:r w:rsidRPr="00282F36">
        <w:rPr>
          <w:rFonts w:ascii="Georgia" w:eastAsia="Times New Roman" w:hAnsi="Georgia" w:cs="Times New Roman"/>
          <w:color w:val="404040"/>
          <w:sz w:val="23"/>
          <w:szCs w:val="23"/>
          <w:lang w:eastAsia="el-GR"/>
        </w:rPr>
        <w:t>.</w:t>
      </w:r>
    </w:p>
    <w:p w14:paraId="687DF61D" w14:textId="77777777" w:rsidR="00282F36" w:rsidRPr="00282F36" w:rsidRDefault="00282F36" w:rsidP="00282F36">
      <w:pPr>
        <w:shd w:val="clear" w:color="auto" w:fill="FFFFFF"/>
        <w:spacing w:after="0" w:line="240" w:lineRule="auto"/>
        <w:textAlignment w:val="baseline"/>
        <w:rPr>
          <w:rFonts w:ascii="Georgia" w:eastAsia="Times New Roman" w:hAnsi="Georgia" w:cs="Times New Roman"/>
          <w:color w:val="404040"/>
          <w:sz w:val="23"/>
          <w:szCs w:val="23"/>
          <w:lang w:eastAsia="el-GR"/>
        </w:rPr>
      </w:pPr>
      <w:r w:rsidRPr="00282F36">
        <w:rPr>
          <w:rFonts w:ascii="Georgia" w:eastAsia="Times New Roman" w:hAnsi="Georgia" w:cs="Times New Roman"/>
          <w:color w:val="404040"/>
          <w:sz w:val="23"/>
          <w:szCs w:val="23"/>
          <w:lang w:eastAsia="el-GR"/>
        </w:rPr>
        <w:t>Μπορείτε αν θέλετε, και έχει, </w:t>
      </w:r>
      <w:r w:rsidRPr="00282F36">
        <w:rPr>
          <w:rFonts w:ascii="Georgia" w:eastAsia="Times New Roman" w:hAnsi="Georgia" w:cs="Times New Roman"/>
          <w:b/>
          <w:bCs/>
          <w:color w:val="404040"/>
          <w:sz w:val="23"/>
          <w:szCs w:val="23"/>
          <w:bdr w:val="none" w:sz="0" w:space="0" w:color="auto" w:frame="1"/>
          <w:lang w:eastAsia="el-GR"/>
        </w:rPr>
        <w:t>να τυλίξετε τις δύο κρεμάστρες και με τούλι σε χρώμα της προτίμησής σας</w:t>
      </w:r>
      <w:r w:rsidRPr="00282F36">
        <w:rPr>
          <w:rFonts w:ascii="Georgia" w:eastAsia="Times New Roman" w:hAnsi="Georgia" w:cs="Times New Roman"/>
          <w:color w:val="404040"/>
          <w:sz w:val="23"/>
          <w:szCs w:val="23"/>
          <w:lang w:eastAsia="el-GR"/>
        </w:rPr>
        <w:t xml:space="preserve">, το οποίο θα στερεώσετε είτε με μικρές παραμάνες, είτε με λεπτές </w:t>
      </w:r>
      <w:proofErr w:type="spellStart"/>
      <w:r w:rsidRPr="00282F36">
        <w:rPr>
          <w:rFonts w:ascii="Georgia" w:eastAsia="Times New Roman" w:hAnsi="Georgia" w:cs="Times New Roman"/>
          <w:color w:val="404040"/>
          <w:sz w:val="23"/>
          <w:szCs w:val="23"/>
          <w:lang w:eastAsia="el-GR"/>
        </w:rPr>
        <w:t>κορδελίτσες</w:t>
      </w:r>
      <w:proofErr w:type="spellEnd"/>
      <w:r w:rsidRPr="00282F36">
        <w:rPr>
          <w:rFonts w:ascii="Georgia" w:eastAsia="Times New Roman" w:hAnsi="Georgia" w:cs="Times New Roman"/>
          <w:color w:val="404040"/>
          <w:sz w:val="23"/>
          <w:szCs w:val="23"/>
          <w:lang w:eastAsia="el-GR"/>
        </w:rPr>
        <w:t>.</w:t>
      </w:r>
    </w:p>
    <w:p w14:paraId="43579ED6" w14:textId="77777777" w:rsidR="00282F36" w:rsidRPr="00282F36" w:rsidRDefault="00282F36" w:rsidP="00282F36">
      <w:pPr>
        <w:shd w:val="clear" w:color="auto" w:fill="FFFFFF"/>
        <w:spacing w:after="0" w:line="240" w:lineRule="auto"/>
        <w:textAlignment w:val="baseline"/>
        <w:rPr>
          <w:rFonts w:ascii="Georgia" w:eastAsia="Times New Roman" w:hAnsi="Georgia" w:cs="Times New Roman"/>
          <w:color w:val="404040"/>
          <w:sz w:val="23"/>
          <w:szCs w:val="23"/>
          <w:lang w:eastAsia="el-GR"/>
        </w:rPr>
      </w:pPr>
      <w:r w:rsidRPr="00282F36">
        <w:rPr>
          <w:rFonts w:ascii="Georgia" w:eastAsia="Times New Roman" w:hAnsi="Georgia" w:cs="Times New Roman"/>
          <w:noProof/>
          <w:color w:val="404040"/>
          <w:sz w:val="23"/>
          <w:szCs w:val="23"/>
          <w:lang w:eastAsia="el-GR"/>
        </w:rPr>
        <w:drawing>
          <wp:anchor distT="47625" distB="47625" distL="47625" distR="47625" simplePos="0" relativeHeight="251660288" behindDoc="0" locked="0" layoutInCell="1" allowOverlap="0" wp14:anchorId="004EBC67" wp14:editId="679E5F9B">
            <wp:simplePos x="0" y="0"/>
            <wp:positionH relativeFrom="column">
              <wp:align>left</wp:align>
            </wp:positionH>
            <wp:positionV relativeFrom="line">
              <wp:posOffset>0</wp:posOffset>
            </wp:positionV>
            <wp:extent cx="1428750" cy="1143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F36">
        <w:rPr>
          <w:rFonts w:ascii="Georgia" w:eastAsia="Times New Roman" w:hAnsi="Georgia" w:cs="Times New Roman"/>
          <w:color w:val="404040"/>
          <w:sz w:val="23"/>
          <w:szCs w:val="23"/>
          <w:lang w:eastAsia="el-GR"/>
        </w:rPr>
        <w:t>Στη συνέχεια, συγκεντρώστε α</w:t>
      </w:r>
      <w:r w:rsidRPr="00282F36">
        <w:rPr>
          <w:rFonts w:ascii="Georgia" w:eastAsia="Times New Roman" w:hAnsi="Georgia" w:cs="Times New Roman"/>
          <w:b/>
          <w:bCs/>
          <w:color w:val="404040"/>
          <w:sz w:val="23"/>
          <w:szCs w:val="23"/>
          <w:bdr w:val="none" w:sz="0" w:space="0" w:color="auto" w:frame="1"/>
          <w:lang w:eastAsia="el-GR"/>
        </w:rPr>
        <w:t>νθισμένα κλαδάκια και λουλούδια με κοτσάνι, τα οποία θα δένετε ανά ματσάκια είτε με κλωστή</w:t>
      </w:r>
      <w:r w:rsidRPr="00282F36">
        <w:rPr>
          <w:rFonts w:ascii="Georgia" w:eastAsia="Times New Roman" w:hAnsi="Georgia" w:cs="Times New Roman"/>
          <w:color w:val="404040"/>
          <w:sz w:val="23"/>
          <w:szCs w:val="23"/>
          <w:lang w:eastAsia="el-GR"/>
        </w:rPr>
        <w:t> είτε με λεπτό λαστιχάκι γύρω από το σύρμα, μέχρι να το καλύψετε εντελώς. Στο τέλος, μπορείτε αν θέλετε να στολίσετε το στεφάνι σας με περισσότερες κορδέλες ή με άλλα διακοσμητικά, π.χ. πασχαλίτσες ή μικρά πουλάκια που θα βρείτε στην αγορά.</w:t>
      </w:r>
    </w:p>
    <w:p w14:paraId="13754B97" w14:textId="77777777" w:rsidR="00282F36" w:rsidRPr="00282F36" w:rsidRDefault="00282F36" w:rsidP="00282F36">
      <w:pPr>
        <w:shd w:val="clear" w:color="auto" w:fill="FFFFFF"/>
        <w:spacing w:before="225" w:after="225" w:line="240" w:lineRule="auto"/>
        <w:textAlignment w:val="baseline"/>
        <w:rPr>
          <w:rFonts w:ascii="Georgia" w:eastAsia="Times New Roman" w:hAnsi="Georgia" w:cs="Times New Roman"/>
          <w:color w:val="404040"/>
          <w:sz w:val="23"/>
          <w:szCs w:val="23"/>
          <w:lang w:eastAsia="el-GR"/>
        </w:rPr>
      </w:pPr>
      <w:r w:rsidRPr="00282F36">
        <w:rPr>
          <w:rFonts w:ascii="Georgia" w:eastAsia="Times New Roman" w:hAnsi="Georgia" w:cs="Times New Roman"/>
          <w:noProof/>
          <w:color w:val="404040"/>
          <w:sz w:val="23"/>
          <w:szCs w:val="23"/>
          <w:lang w:eastAsia="el-GR"/>
        </w:rPr>
        <w:drawing>
          <wp:anchor distT="47625" distB="47625" distL="47625" distR="47625" simplePos="0" relativeHeight="251661312" behindDoc="0" locked="0" layoutInCell="1" allowOverlap="0" wp14:anchorId="41C6B33F" wp14:editId="7ED75C5D">
            <wp:simplePos x="0" y="0"/>
            <wp:positionH relativeFrom="column">
              <wp:align>left</wp:align>
            </wp:positionH>
            <wp:positionV relativeFrom="line">
              <wp:posOffset>0</wp:posOffset>
            </wp:positionV>
            <wp:extent cx="1428750" cy="11430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F36">
        <w:rPr>
          <w:rFonts w:ascii="Georgia" w:eastAsia="Times New Roman" w:hAnsi="Georgia" w:cs="Times New Roman"/>
          <w:color w:val="404040"/>
          <w:sz w:val="23"/>
          <w:szCs w:val="23"/>
          <w:lang w:eastAsia="el-GR"/>
        </w:rPr>
        <w:t>Οι γάντζοι στις κρεμάστρες θα σας χρησιμεύσουν για να κρεμάσετε το στεφάνι σας όπου θέλετε!</w:t>
      </w:r>
    </w:p>
    <w:p w14:paraId="15E19D26" w14:textId="77777777" w:rsidR="00282F36" w:rsidRP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282F36">
        <w:rPr>
          <w:rFonts w:ascii="Helvetica" w:eastAsia="Times New Roman" w:hAnsi="Helvetica" w:cs="Helvetica"/>
          <w:color w:val="262626"/>
          <w:sz w:val="32"/>
          <w:szCs w:val="32"/>
          <w:lang w:eastAsia="el-GR"/>
        </w:rPr>
        <w:t>  </w:t>
      </w:r>
    </w:p>
    <w:p w14:paraId="0B56849D" w14:textId="77777777" w:rsidR="00282F36" w:rsidRP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282F36">
        <w:rPr>
          <w:rFonts w:ascii="Helvetica" w:eastAsia="Times New Roman" w:hAnsi="Helvetica" w:cs="Helvetica"/>
          <w:color w:val="262626"/>
          <w:sz w:val="32"/>
          <w:szCs w:val="32"/>
          <w:lang w:eastAsia="el-GR"/>
        </w:rPr>
        <w:t> </w:t>
      </w:r>
    </w:p>
    <w:p w14:paraId="112A2B4B" w14:textId="77777777" w:rsidR="00282F36" w:rsidRP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282F36">
        <w:rPr>
          <w:rFonts w:ascii="Helvetica" w:eastAsia="Times New Roman" w:hAnsi="Helvetica" w:cs="Helvetica"/>
          <w:color w:val="262626"/>
          <w:sz w:val="32"/>
          <w:szCs w:val="32"/>
          <w:lang w:eastAsia="el-GR"/>
        </w:rPr>
        <w:t> </w:t>
      </w:r>
    </w:p>
    <w:p w14:paraId="19CB8ED3" w14:textId="77777777" w:rsidR="00282F36" w:rsidRPr="00282F36" w:rsidRDefault="00282F36" w:rsidP="00282F36">
      <w:pPr>
        <w:shd w:val="clear" w:color="auto" w:fill="FFFFFF"/>
        <w:spacing w:after="0" w:line="330" w:lineRule="atLeast"/>
        <w:textAlignment w:val="baseline"/>
        <w:outlineLvl w:val="2"/>
        <w:rPr>
          <w:rFonts w:ascii="Helvetica" w:eastAsia="Times New Roman" w:hAnsi="Helvetica" w:cs="Helvetica"/>
          <w:color w:val="262626"/>
          <w:sz w:val="32"/>
          <w:szCs w:val="32"/>
          <w:lang w:eastAsia="el-GR"/>
        </w:rPr>
      </w:pPr>
      <w:r w:rsidRPr="00282F36">
        <w:rPr>
          <w:rFonts w:ascii="Helvetica" w:eastAsia="Times New Roman" w:hAnsi="Helvetica" w:cs="Helvetica"/>
          <w:noProof/>
          <w:color w:val="262626"/>
          <w:sz w:val="32"/>
          <w:szCs w:val="32"/>
          <w:lang w:eastAsia="el-GR"/>
        </w:rPr>
        <w:drawing>
          <wp:anchor distT="47625" distB="47625" distL="47625" distR="47625" simplePos="0" relativeHeight="251662336" behindDoc="0" locked="0" layoutInCell="1" allowOverlap="0" wp14:anchorId="26FF4BE1" wp14:editId="2B0EC663">
            <wp:simplePos x="0" y="0"/>
            <wp:positionH relativeFrom="column">
              <wp:align>right</wp:align>
            </wp:positionH>
            <wp:positionV relativeFrom="line">
              <wp:posOffset>0</wp:posOffset>
            </wp:positionV>
            <wp:extent cx="1905000" cy="24384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F36">
        <w:rPr>
          <w:rFonts w:ascii="Helvetica" w:eastAsia="Times New Roman" w:hAnsi="Helvetica" w:cs="Helvetica"/>
          <w:color w:val="262626"/>
          <w:sz w:val="32"/>
          <w:szCs w:val="32"/>
          <w:lang w:eastAsia="el-GR"/>
        </w:rPr>
        <w:t>Στεφάνι αφρού από φρέσκα λουλούδια</w:t>
      </w:r>
    </w:p>
    <w:p w14:paraId="3132FF6F" w14:textId="77777777" w:rsidR="00282F36" w:rsidRPr="00282F36" w:rsidRDefault="00282F36" w:rsidP="00282F36">
      <w:pPr>
        <w:shd w:val="clear" w:color="auto" w:fill="FFFFFF"/>
        <w:spacing w:after="0" w:line="240" w:lineRule="auto"/>
        <w:textAlignment w:val="baseline"/>
        <w:rPr>
          <w:rFonts w:ascii="Georgia" w:eastAsia="Times New Roman" w:hAnsi="Georgia" w:cs="Times New Roman"/>
          <w:color w:val="404040"/>
          <w:sz w:val="23"/>
          <w:szCs w:val="23"/>
          <w:lang w:eastAsia="el-GR"/>
        </w:rPr>
      </w:pPr>
      <w:r w:rsidRPr="00282F36">
        <w:rPr>
          <w:rFonts w:ascii="Georgia" w:eastAsia="Times New Roman" w:hAnsi="Georgia" w:cs="Times New Roman"/>
          <w:color w:val="404040"/>
          <w:sz w:val="23"/>
          <w:szCs w:val="23"/>
          <w:lang w:eastAsia="el-GR"/>
        </w:rPr>
        <w:t>Αν θέλετε ένα στεφάνι γεμάτο πολύχρωμα αρωματικά λουλούδια, όπως τριαντάφυλλα ή μαργαρίτες, μπορείτε να αγοράσετε ένα </w:t>
      </w:r>
      <w:r w:rsidRPr="00282F36">
        <w:rPr>
          <w:rFonts w:ascii="Georgia" w:eastAsia="Times New Roman" w:hAnsi="Georgia" w:cs="Times New Roman"/>
          <w:b/>
          <w:bCs/>
          <w:color w:val="404040"/>
          <w:sz w:val="23"/>
          <w:szCs w:val="23"/>
          <w:bdr w:val="none" w:sz="0" w:space="0" w:color="auto" w:frame="1"/>
          <w:lang w:eastAsia="el-GR"/>
        </w:rPr>
        <w:t xml:space="preserve">στεφάνι αφρού ή </w:t>
      </w:r>
      <w:proofErr w:type="spellStart"/>
      <w:r w:rsidRPr="00282F36">
        <w:rPr>
          <w:rFonts w:ascii="Georgia" w:eastAsia="Times New Roman" w:hAnsi="Georgia" w:cs="Times New Roman"/>
          <w:b/>
          <w:bCs/>
          <w:color w:val="404040"/>
          <w:sz w:val="23"/>
          <w:szCs w:val="23"/>
          <w:bdr w:val="none" w:sz="0" w:space="0" w:color="auto" w:frame="1"/>
          <w:lang w:eastAsia="el-GR"/>
        </w:rPr>
        <w:t>φελιζόλ</w:t>
      </w:r>
      <w:proofErr w:type="spellEnd"/>
      <w:r w:rsidRPr="00282F36">
        <w:rPr>
          <w:rFonts w:ascii="Georgia" w:eastAsia="Times New Roman" w:hAnsi="Georgia" w:cs="Times New Roman"/>
          <w:color w:val="404040"/>
          <w:sz w:val="23"/>
          <w:szCs w:val="23"/>
          <w:lang w:eastAsia="el-GR"/>
        </w:rPr>
        <w:t> (θα βρείτε σε καταστήματα που πουλάνε είδη διακόσμησης και συσκευασίας, π.χ. </w:t>
      </w:r>
      <w:hyperlink r:id="rId8" w:tgtFrame="_blank" w:history="1">
        <w:r w:rsidRPr="00282F36">
          <w:rPr>
            <w:rFonts w:ascii="Georgia" w:eastAsia="Times New Roman" w:hAnsi="Georgia" w:cs="Times New Roman"/>
            <w:color w:val="0A93CC"/>
            <w:sz w:val="16"/>
            <w:szCs w:val="16"/>
            <w:u w:val="single"/>
            <w:bdr w:val="none" w:sz="0" w:space="0" w:color="auto" w:frame="1"/>
            <w:lang w:eastAsia="el-GR"/>
          </w:rPr>
          <w:t>εδώ</w:t>
        </w:r>
      </w:hyperlink>
      <w:r w:rsidRPr="00282F36">
        <w:rPr>
          <w:rFonts w:ascii="Georgia" w:eastAsia="Times New Roman" w:hAnsi="Georgia" w:cs="Times New Roman"/>
          <w:color w:val="404040"/>
          <w:sz w:val="23"/>
          <w:szCs w:val="23"/>
          <w:lang w:eastAsia="el-GR"/>
        </w:rPr>
        <w:t> και να το γεμίσετε με λουλούδια της προτίμησής σας.</w:t>
      </w:r>
    </w:p>
    <w:p w14:paraId="0C7E0371" w14:textId="77777777" w:rsidR="00282F36" w:rsidRPr="00282F36" w:rsidRDefault="00282F36" w:rsidP="00282F36">
      <w:pPr>
        <w:shd w:val="clear" w:color="auto" w:fill="FFFFFF"/>
        <w:spacing w:after="0" w:line="240" w:lineRule="auto"/>
        <w:textAlignment w:val="baseline"/>
        <w:rPr>
          <w:rFonts w:ascii="Georgia" w:eastAsia="Times New Roman" w:hAnsi="Georgia" w:cs="Times New Roman"/>
          <w:color w:val="404040"/>
          <w:sz w:val="23"/>
          <w:szCs w:val="23"/>
          <w:lang w:eastAsia="el-GR"/>
        </w:rPr>
      </w:pPr>
      <w:r w:rsidRPr="00282F36">
        <w:rPr>
          <w:rFonts w:ascii="Georgia" w:eastAsia="Times New Roman" w:hAnsi="Georgia" w:cs="Times New Roman"/>
          <w:color w:val="404040"/>
          <w:sz w:val="23"/>
          <w:szCs w:val="23"/>
          <w:lang w:eastAsia="el-GR"/>
        </w:rPr>
        <w:t>Για να το κάνετε αυτό</w:t>
      </w:r>
      <w:r w:rsidRPr="00282F36">
        <w:rPr>
          <w:rFonts w:ascii="Georgia" w:eastAsia="Times New Roman" w:hAnsi="Georgia" w:cs="Times New Roman"/>
          <w:b/>
          <w:bCs/>
          <w:color w:val="404040"/>
          <w:sz w:val="23"/>
          <w:szCs w:val="23"/>
          <w:bdr w:val="none" w:sz="0" w:space="0" w:color="auto" w:frame="1"/>
          <w:lang w:eastAsia="el-GR"/>
        </w:rPr>
        <w:t xml:space="preserve"> θα χρειαστείτε είτε λουλούδια με πολύ σκληρό κοτσάνι, ώστε να τρυπάει το </w:t>
      </w:r>
      <w:proofErr w:type="spellStart"/>
      <w:r w:rsidRPr="00282F36">
        <w:rPr>
          <w:rFonts w:ascii="Georgia" w:eastAsia="Times New Roman" w:hAnsi="Georgia" w:cs="Times New Roman"/>
          <w:b/>
          <w:bCs/>
          <w:color w:val="404040"/>
          <w:sz w:val="23"/>
          <w:szCs w:val="23"/>
          <w:bdr w:val="none" w:sz="0" w:space="0" w:color="auto" w:frame="1"/>
          <w:lang w:eastAsia="el-GR"/>
        </w:rPr>
        <w:t>φελιζόλ</w:t>
      </w:r>
      <w:proofErr w:type="spellEnd"/>
      <w:r w:rsidRPr="00282F36">
        <w:rPr>
          <w:rFonts w:ascii="Georgia" w:eastAsia="Times New Roman" w:hAnsi="Georgia" w:cs="Times New Roman"/>
          <w:b/>
          <w:bCs/>
          <w:color w:val="404040"/>
          <w:sz w:val="23"/>
          <w:szCs w:val="23"/>
          <w:bdr w:val="none" w:sz="0" w:space="0" w:color="auto" w:frame="1"/>
          <w:lang w:eastAsia="el-GR"/>
        </w:rPr>
        <w:t xml:space="preserve"> ή τον αφρό, είτε οδοντογλυφίδες</w:t>
      </w:r>
      <w:r w:rsidRPr="00282F36">
        <w:rPr>
          <w:rFonts w:ascii="Georgia" w:eastAsia="Times New Roman" w:hAnsi="Georgia" w:cs="Times New Roman"/>
          <w:color w:val="404040"/>
          <w:sz w:val="23"/>
          <w:szCs w:val="23"/>
          <w:lang w:eastAsia="el-GR"/>
        </w:rPr>
        <w:t> που θα περάσετε όρθιες μέσα από το κοτσάνι του κάθε λουλουδιού και στην συνέχεια θα καρφώσετε στο στεφάνι σας! Δέστε και μία κορδέλα για να το κρεμάσετε και το στεφάνι σας είναι έτοιμο!</w:t>
      </w:r>
    </w:p>
    <w:p w14:paraId="28DE19F0" w14:textId="77777777" w:rsidR="00E22AEC" w:rsidRDefault="00E22AEC"/>
    <w:sectPr w:rsidR="00E22A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38"/>
    <w:rsid w:val="00282F36"/>
    <w:rsid w:val="00946E38"/>
    <w:rsid w:val="00E22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106"/>
  <w15:chartTrackingRefBased/>
  <w15:docId w15:val="{6BE3C650-FD6E-42FE-A60A-B37D85C5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469">
      <w:bodyDiv w:val="1"/>
      <w:marLeft w:val="0"/>
      <w:marRight w:val="0"/>
      <w:marTop w:val="0"/>
      <w:marBottom w:val="0"/>
      <w:divBdr>
        <w:top w:val="none" w:sz="0" w:space="0" w:color="auto"/>
        <w:left w:val="none" w:sz="0" w:space="0" w:color="auto"/>
        <w:bottom w:val="none" w:sz="0" w:space="0" w:color="auto"/>
        <w:right w:val="none" w:sz="0" w:space="0" w:color="auto"/>
      </w:divBdr>
    </w:div>
    <w:div w:id="14867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kas.gr/index.php/product-s-categories/diakosmitika-ylika/fenizol/felizol-stefanakia-detai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1695</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2020-04-30T17:36:00Z</dcterms:created>
  <dcterms:modified xsi:type="dcterms:W3CDTF">2020-04-30T17:37:00Z</dcterms:modified>
</cp:coreProperties>
</file>